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6A305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BA6E5A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467C5C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136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Default="006A305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0D0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8800D0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</w:t>
            </w:r>
            <w:r w:rsidRPr="008800D0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эффективности реализации муниципальной</w:t>
            </w:r>
            <w:proofErr w:type="gramEnd"/>
            <w:r w:rsidRPr="008800D0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программы «Муниципальная поддержка общественных инициатив в городе Новосибирске» на 2017-2020 годы</w:t>
            </w:r>
          </w:p>
          <w:p w:rsidR="006363BA" w:rsidRPr="00171629" w:rsidRDefault="006363B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6A3056">
        <w:rPr>
          <w:rFonts w:ascii="Times New Roman" w:hAnsi="Times New Roman" w:cs="Times New Roman"/>
          <w:sz w:val="28"/>
          <w:szCs w:val="28"/>
        </w:rPr>
        <w:t>о</w:t>
      </w:r>
      <w:r w:rsidR="006A3056" w:rsidRPr="008800D0">
        <w:rPr>
          <w:rFonts w:ascii="Times New Roman" w:hAnsi="Times New Roman" w:cs="Times New Roman"/>
          <w:sz w:val="28"/>
          <w:szCs w:val="28"/>
        </w:rPr>
        <w:t xml:space="preserve"> результатах проведенной контрольно-счетной палатой </w:t>
      </w:r>
      <w:proofErr w:type="gramStart"/>
      <w:r w:rsidR="006A3056" w:rsidRPr="008800D0">
        <w:rPr>
          <w:rFonts w:ascii="Times New Roman" w:hAnsi="Times New Roman" w:cs="Times New Roman"/>
          <w:sz w:val="28"/>
          <w:szCs w:val="28"/>
        </w:rPr>
        <w:t>города Новосибирска проверки</w:t>
      </w:r>
      <w:r w:rsidR="006A3056" w:rsidRPr="008800D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эффективности реализации муниципальной</w:t>
      </w:r>
      <w:proofErr w:type="gramEnd"/>
      <w:r w:rsidR="006A3056" w:rsidRPr="008800D0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программы «Муниципальная поддержка общественных инициатив в городе Новосибирске» на 2017-2020 годы</w:t>
      </w:r>
      <w:r w:rsidR="004D13A5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6A3056" w:rsidRPr="00984C24" w:rsidRDefault="00467C5C" w:rsidP="006A30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A3056">
        <w:rPr>
          <w:rFonts w:ascii="Times New Roman" w:hAnsi="Times New Roman" w:cs="Times New Roman"/>
          <w:sz w:val="28"/>
          <w:szCs w:val="28"/>
        </w:rPr>
        <w:t xml:space="preserve">. </w:t>
      </w:r>
      <w:r w:rsidR="006A3056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6A3056">
        <w:rPr>
          <w:rFonts w:ascii="Times New Roman" w:hAnsi="Times New Roman" w:cs="Times New Roman"/>
          <w:sz w:val="28"/>
          <w:szCs w:val="28"/>
        </w:rPr>
        <w:t xml:space="preserve"> настоящего решения в постоянную</w:t>
      </w:r>
      <w:r w:rsidR="006A3056" w:rsidRPr="00E64820">
        <w:rPr>
          <w:rFonts w:ascii="Times New Roman" w:hAnsi="Times New Roman" w:cs="Times New Roman"/>
          <w:sz w:val="28"/>
          <w:szCs w:val="28"/>
        </w:rPr>
        <w:t xml:space="preserve"> комиссию Сове</w:t>
      </w:r>
      <w:r w:rsidR="006A3056">
        <w:rPr>
          <w:rFonts w:ascii="Times New Roman" w:hAnsi="Times New Roman" w:cs="Times New Roman"/>
          <w:sz w:val="28"/>
          <w:szCs w:val="28"/>
        </w:rPr>
        <w:t xml:space="preserve">та депутатов города Новосибирска </w:t>
      </w:r>
      <w:r w:rsidR="006A3056" w:rsidRPr="00984C24">
        <w:rPr>
          <w:rFonts w:ascii="Times New Roman" w:hAnsi="Times New Roman" w:cs="Times New Roman"/>
          <w:sz w:val="28"/>
          <w:szCs w:val="28"/>
        </w:rPr>
        <w:t xml:space="preserve">по </w:t>
      </w:r>
      <w:r w:rsidR="006A3056">
        <w:rPr>
          <w:rFonts w:ascii="Times New Roman" w:hAnsi="Times New Roman" w:cs="Times New Roman"/>
          <w:sz w:val="28"/>
          <w:szCs w:val="28"/>
        </w:rPr>
        <w:t>местному самоуправлению.</w:t>
      </w:r>
    </w:p>
    <w:p w:rsidR="00984C24" w:rsidRDefault="00984C24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76C9"/>
    <w:rsid w:val="003E7C36"/>
    <w:rsid w:val="0041548C"/>
    <w:rsid w:val="00421A97"/>
    <w:rsid w:val="00435AC9"/>
    <w:rsid w:val="004372DC"/>
    <w:rsid w:val="0044347F"/>
    <w:rsid w:val="00467C5C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7D185-7611-446D-BEDA-E55614B71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81</cp:revision>
  <cp:lastPrinted>2022-03-01T03:33:00Z</cp:lastPrinted>
  <dcterms:created xsi:type="dcterms:W3CDTF">2020-10-06T10:57:00Z</dcterms:created>
  <dcterms:modified xsi:type="dcterms:W3CDTF">2022-03-01T03:33:00Z</dcterms:modified>
</cp:coreProperties>
</file>